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F7" w:rsidRDefault="000771C8" w:rsidP="00450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Совет. Повседневные</w:t>
      </w:r>
      <w:r w:rsidR="00DA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и проблемы</w:t>
      </w:r>
      <w:r w:rsidR="00DA5655">
        <w:rPr>
          <w:rFonts w:ascii="Times New Roman" w:hAnsi="Times New Roman" w:cs="Times New Roman"/>
          <w:sz w:val="28"/>
          <w:szCs w:val="28"/>
        </w:rPr>
        <w:t>.</w:t>
      </w:r>
    </w:p>
    <w:p w:rsidR="00DA5655" w:rsidRPr="004507F7" w:rsidRDefault="00DA5655" w:rsidP="00450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881" w:rsidRPr="004057D8" w:rsidRDefault="00456881" w:rsidP="004057D8">
      <w:pPr>
        <w:rPr>
          <w:rFonts w:ascii="Times New Roman" w:hAnsi="Times New Roman" w:cs="Times New Roman"/>
          <w:sz w:val="28"/>
          <w:szCs w:val="28"/>
        </w:rPr>
      </w:pPr>
      <w:r w:rsidRPr="004057D8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A978AE" w:rsidRDefault="00456881" w:rsidP="001D7850">
      <w:pPr>
        <w:rPr>
          <w:rFonts w:ascii="Times New Roman" w:hAnsi="Times New Roman" w:cs="Times New Roman"/>
          <w:sz w:val="28"/>
          <w:szCs w:val="28"/>
        </w:rPr>
      </w:pPr>
      <w:r w:rsidRPr="004057D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1D78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7850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1D785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057D8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4057D8" w:rsidRPr="004057D8">
        <w:rPr>
          <w:rFonts w:ascii="Times New Roman" w:hAnsi="Times New Roman" w:cs="Times New Roman"/>
          <w:sz w:val="28"/>
          <w:szCs w:val="28"/>
        </w:rPr>
        <w:t xml:space="preserve">информировать вас </w:t>
      </w:r>
      <w:r w:rsidR="004057D8">
        <w:rPr>
          <w:rFonts w:ascii="Times New Roman" w:hAnsi="Times New Roman" w:cs="Times New Roman"/>
          <w:sz w:val="28"/>
          <w:szCs w:val="28"/>
        </w:rPr>
        <w:t xml:space="preserve">о </w:t>
      </w:r>
      <w:r w:rsidR="004057D8" w:rsidRPr="004057D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057D8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78353F">
        <w:rPr>
          <w:rFonts w:ascii="Times New Roman" w:hAnsi="Times New Roman" w:cs="Times New Roman"/>
          <w:sz w:val="28"/>
          <w:szCs w:val="28"/>
        </w:rPr>
        <w:t>Н</w:t>
      </w:r>
      <w:r w:rsidR="004057D8">
        <w:rPr>
          <w:rFonts w:ascii="Times New Roman" w:hAnsi="Times New Roman" w:cs="Times New Roman"/>
          <w:sz w:val="28"/>
          <w:szCs w:val="28"/>
        </w:rPr>
        <w:t xml:space="preserve">ачнем с </w:t>
      </w:r>
      <w:r w:rsidR="009D3720">
        <w:rPr>
          <w:rFonts w:ascii="Times New Roman" w:hAnsi="Times New Roman" w:cs="Times New Roman"/>
          <w:sz w:val="28"/>
          <w:szCs w:val="28"/>
        </w:rPr>
        <w:t xml:space="preserve">хороших новостей. </w:t>
      </w:r>
    </w:p>
    <w:p w:rsidR="00071FD4" w:rsidRDefault="00A978AE" w:rsidP="00A978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FD4">
        <w:rPr>
          <w:rFonts w:ascii="Times New Roman" w:hAnsi="Times New Roman" w:cs="Times New Roman"/>
          <w:sz w:val="28"/>
          <w:szCs w:val="28"/>
        </w:rPr>
        <w:t xml:space="preserve"> последних числах декабря 2021 года на основании решения Совета в Министерство ЖКХ, энергетики, </w:t>
      </w:r>
      <w:proofErr w:type="spellStart"/>
      <w:r w:rsidR="00071F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71FD4">
        <w:rPr>
          <w:rFonts w:ascii="Times New Roman" w:hAnsi="Times New Roman" w:cs="Times New Roman"/>
          <w:sz w:val="28"/>
          <w:szCs w:val="28"/>
        </w:rPr>
        <w:t xml:space="preserve"> и связи, </w:t>
      </w:r>
      <w:r w:rsidR="009D3720">
        <w:rPr>
          <w:rFonts w:ascii="Times New Roman" w:hAnsi="Times New Roman" w:cs="Times New Roman"/>
          <w:sz w:val="28"/>
          <w:szCs w:val="28"/>
        </w:rPr>
        <w:t xml:space="preserve">в </w:t>
      </w:r>
      <w:r w:rsidR="00071FD4">
        <w:rPr>
          <w:rFonts w:ascii="Times New Roman" w:hAnsi="Times New Roman" w:cs="Times New Roman"/>
          <w:sz w:val="28"/>
          <w:szCs w:val="28"/>
        </w:rPr>
        <w:t>Администрацию Губернатора и</w:t>
      </w:r>
      <w:r w:rsidR="00071FD4" w:rsidRPr="00071FD4">
        <w:rPr>
          <w:rFonts w:ascii="Times New Roman" w:hAnsi="Times New Roman" w:cs="Times New Roman"/>
          <w:sz w:val="28"/>
          <w:szCs w:val="28"/>
        </w:rPr>
        <w:t xml:space="preserve"> </w:t>
      </w:r>
      <w:r w:rsidR="00071FD4">
        <w:rPr>
          <w:rFonts w:ascii="Times New Roman" w:hAnsi="Times New Roman" w:cs="Times New Roman"/>
          <w:sz w:val="28"/>
          <w:szCs w:val="28"/>
        </w:rPr>
        <w:t>Правительство Забайкальского края был направлен депутатский запрос «О выделении водовозной техники для обеспечения водой жителей сельского поселения «</w:t>
      </w:r>
      <w:proofErr w:type="spellStart"/>
      <w:r w:rsidR="00071FD4"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 w:rsidR="0078353F">
        <w:rPr>
          <w:rFonts w:ascii="Times New Roman" w:hAnsi="Times New Roman" w:cs="Times New Roman"/>
          <w:sz w:val="28"/>
          <w:szCs w:val="28"/>
        </w:rPr>
        <w:t>». В</w:t>
      </w:r>
      <w:r w:rsidR="009D3720">
        <w:rPr>
          <w:rFonts w:ascii="Times New Roman" w:hAnsi="Times New Roman" w:cs="Times New Roman"/>
          <w:sz w:val="28"/>
          <w:szCs w:val="28"/>
        </w:rPr>
        <w:t xml:space="preserve"> Совет поступили ответы от всех вышеуказанных адресатов о том, что в рамках контракта с АО «Сбербанк Лизинг»</w:t>
      </w:r>
      <w:r w:rsidR="0078353F">
        <w:rPr>
          <w:rFonts w:ascii="Times New Roman" w:hAnsi="Times New Roman" w:cs="Times New Roman"/>
          <w:sz w:val="28"/>
          <w:szCs w:val="28"/>
        </w:rPr>
        <w:t>,</w:t>
      </w:r>
      <w:r w:rsidR="009D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20">
        <w:rPr>
          <w:rFonts w:ascii="Times New Roman" w:hAnsi="Times New Roman" w:cs="Times New Roman"/>
          <w:sz w:val="28"/>
          <w:szCs w:val="28"/>
        </w:rPr>
        <w:t>Балейскому</w:t>
      </w:r>
      <w:proofErr w:type="spellEnd"/>
      <w:r w:rsidR="009D3720">
        <w:rPr>
          <w:rFonts w:ascii="Times New Roman" w:hAnsi="Times New Roman" w:cs="Times New Roman"/>
          <w:sz w:val="28"/>
          <w:szCs w:val="28"/>
        </w:rPr>
        <w:t xml:space="preserve"> райо</w:t>
      </w:r>
      <w:r w:rsidR="0078353F">
        <w:rPr>
          <w:rFonts w:ascii="Times New Roman" w:hAnsi="Times New Roman" w:cs="Times New Roman"/>
          <w:sz w:val="28"/>
          <w:szCs w:val="28"/>
        </w:rPr>
        <w:t>ну в срок до 31 мая 2022 г. буду</w:t>
      </w:r>
      <w:r w:rsidR="009D3720">
        <w:rPr>
          <w:rFonts w:ascii="Times New Roman" w:hAnsi="Times New Roman" w:cs="Times New Roman"/>
          <w:sz w:val="28"/>
          <w:szCs w:val="28"/>
        </w:rPr>
        <w:t>т поставлены 1 водовозная и 1 ассенизаторская машины.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так оно и будет.</w:t>
      </w:r>
    </w:p>
    <w:p w:rsidR="009D3720" w:rsidRDefault="00FA254C" w:rsidP="00065F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в сельском поселении «</w:t>
      </w:r>
      <w:proofErr w:type="spellStart"/>
      <w:r w:rsidR="009D3720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жительницы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бывшего педагога</w:t>
      </w:r>
      <w:r w:rsidR="00177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D11">
        <w:rPr>
          <w:rFonts w:ascii="Times New Roman" w:hAnsi="Times New Roman" w:cs="Times New Roman"/>
          <w:sz w:val="28"/>
          <w:szCs w:val="28"/>
        </w:rPr>
        <w:t>Матусовской</w:t>
      </w:r>
      <w:proofErr w:type="spellEnd"/>
      <w:r w:rsidR="00177D1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83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поступила просьба оказать содействие в проведении ремонта кровли школы. На обращение Совета в Комитет образования района по данному вопросу, его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дал ответ, что на 2022 год запланирован капитальный ремонт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предусмотрен и ремонт кровли. В настоящее время подготовлен весь пакет аукционных документов, необходимых для проведения процедуры конкурса </w:t>
      </w:r>
      <w:r w:rsidR="00065FA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дальнейшего заключения контракта </w:t>
      </w:r>
      <w:r w:rsidR="00065FAD">
        <w:rPr>
          <w:rFonts w:ascii="Times New Roman" w:hAnsi="Times New Roman" w:cs="Times New Roman"/>
          <w:sz w:val="28"/>
          <w:szCs w:val="28"/>
        </w:rPr>
        <w:t>на выполнение работ.</w:t>
      </w:r>
    </w:p>
    <w:p w:rsidR="00071FD4" w:rsidRDefault="00065FAD" w:rsidP="00FF31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с. </w:t>
      </w:r>
      <w:r w:rsidR="00FF31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FF3196">
        <w:rPr>
          <w:rFonts w:ascii="Times New Roman" w:hAnsi="Times New Roman" w:cs="Times New Roman"/>
          <w:sz w:val="28"/>
          <w:szCs w:val="28"/>
        </w:rPr>
        <w:t>Нижнег</w:t>
      </w:r>
      <w:r>
        <w:rPr>
          <w:rFonts w:ascii="Times New Roman" w:hAnsi="Times New Roman" w:cs="Times New Roman"/>
          <w:sz w:val="28"/>
          <w:szCs w:val="28"/>
        </w:rPr>
        <w:t>ирюнинское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обратились в Совет с просьбо</w:t>
      </w:r>
      <w:r w:rsidR="00FF3196">
        <w:rPr>
          <w:rFonts w:ascii="Times New Roman" w:hAnsi="Times New Roman" w:cs="Times New Roman"/>
          <w:sz w:val="28"/>
          <w:szCs w:val="28"/>
        </w:rPr>
        <w:t>й решить вопрос пассажирских перевозок между поселением и городом. Эта просьба была высказана также и главе р</w:t>
      </w:r>
      <w:r w:rsidR="00071BCB">
        <w:rPr>
          <w:rFonts w:ascii="Times New Roman" w:hAnsi="Times New Roman" w:cs="Times New Roman"/>
          <w:sz w:val="28"/>
          <w:szCs w:val="28"/>
        </w:rPr>
        <w:t>айона на публичных слушаниях. В</w:t>
      </w:r>
      <w:r w:rsidR="00FF3196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78353F">
        <w:rPr>
          <w:rFonts w:ascii="Times New Roman" w:hAnsi="Times New Roman" w:cs="Times New Roman"/>
          <w:sz w:val="28"/>
          <w:szCs w:val="28"/>
        </w:rPr>
        <w:t xml:space="preserve">отдела ЖКХ </w:t>
      </w:r>
      <w:r w:rsidR="00FF319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71BCB">
        <w:rPr>
          <w:rFonts w:ascii="Times New Roman" w:hAnsi="Times New Roman" w:cs="Times New Roman"/>
          <w:sz w:val="28"/>
          <w:szCs w:val="28"/>
        </w:rPr>
        <w:t xml:space="preserve"> в ответ на запрос Совета сообщается, что</w:t>
      </w:r>
      <w:r w:rsidR="00FF3196">
        <w:rPr>
          <w:rFonts w:ascii="Times New Roman" w:hAnsi="Times New Roman" w:cs="Times New Roman"/>
          <w:sz w:val="28"/>
          <w:szCs w:val="28"/>
        </w:rPr>
        <w:t xml:space="preserve"> перевозка пассажиров </w:t>
      </w:r>
      <w:proofErr w:type="gramStart"/>
      <w:r w:rsidR="00FF31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F319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F3196">
        <w:rPr>
          <w:rFonts w:ascii="Times New Roman" w:hAnsi="Times New Roman" w:cs="Times New Roman"/>
          <w:sz w:val="28"/>
          <w:szCs w:val="28"/>
        </w:rPr>
        <w:t>Гирюнино</w:t>
      </w:r>
      <w:proofErr w:type="spellEnd"/>
      <w:r w:rsidR="00FF3196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gramStart"/>
      <w:r w:rsidR="00FF3196">
        <w:rPr>
          <w:rFonts w:ascii="Times New Roman" w:hAnsi="Times New Roman" w:cs="Times New Roman"/>
          <w:sz w:val="28"/>
          <w:szCs w:val="28"/>
        </w:rPr>
        <w:t>Балей</w:t>
      </w:r>
      <w:proofErr w:type="gramEnd"/>
      <w:r w:rsidR="00FF3196">
        <w:rPr>
          <w:rFonts w:ascii="Times New Roman" w:hAnsi="Times New Roman" w:cs="Times New Roman"/>
          <w:sz w:val="28"/>
          <w:szCs w:val="28"/>
        </w:rPr>
        <w:t xml:space="preserve"> и обратно будет осуществляться по заявкам населения индивидуальным предпринимателем </w:t>
      </w:r>
      <w:proofErr w:type="spellStart"/>
      <w:r w:rsidR="00FF3196">
        <w:rPr>
          <w:rFonts w:ascii="Times New Roman" w:hAnsi="Times New Roman" w:cs="Times New Roman"/>
          <w:sz w:val="28"/>
          <w:szCs w:val="28"/>
        </w:rPr>
        <w:t>Ташлыковым</w:t>
      </w:r>
      <w:proofErr w:type="spellEnd"/>
      <w:r w:rsidR="00FF3196">
        <w:rPr>
          <w:rFonts w:ascii="Times New Roman" w:hAnsi="Times New Roman" w:cs="Times New Roman"/>
          <w:sz w:val="28"/>
          <w:szCs w:val="28"/>
        </w:rPr>
        <w:t xml:space="preserve"> А.Г.</w:t>
      </w:r>
      <w:r w:rsidR="00071BCB">
        <w:rPr>
          <w:rFonts w:ascii="Times New Roman" w:hAnsi="Times New Roman" w:cs="Times New Roman"/>
          <w:sz w:val="28"/>
          <w:szCs w:val="28"/>
        </w:rPr>
        <w:t xml:space="preserve"> Первые рейсы уже состоялись.</w:t>
      </w:r>
    </w:p>
    <w:p w:rsidR="008F1977" w:rsidRDefault="0078353F" w:rsidP="00FF31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C75D54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и такие </w:t>
      </w:r>
      <w:r w:rsidR="00C75D54">
        <w:rPr>
          <w:rFonts w:ascii="Times New Roman" w:hAnsi="Times New Roman" w:cs="Times New Roman"/>
          <w:sz w:val="28"/>
          <w:szCs w:val="28"/>
        </w:rPr>
        <w:t xml:space="preserve">вопросы, которые </w:t>
      </w:r>
      <w:r w:rsidR="00177D11">
        <w:rPr>
          <w:rFonts w:ascii="Times New Roman" w:hAnsi="Times New Roman" w:cs="Times New Roman"/>
          <w:sz w:val="28"/>
          <w:szCs w:val="28"/>
        </w:rPr>
        <w:t xml:space="preserve">депутатам Совета </w:t>
      </w:r>
      <w:r w:rsidR="008F1977">
        <w:rPr>
          <w:rFonts w:ascii="Times New Roman" w:hAnsi="Times New Roman" w:cs="Times New Roman"/>
          <w:sz w:val="28"/>
          <w:szCs w:val="28"/>
        </w:rPr>
        <w:t>решить очень непросто, порою невозможно.</w:t>
      </w:r>
      <w:r w:rsidR="00C75D54">
        <w:rPr>
          <w:rFonts w:ascii="Times New Roman" w:hAnsi="Times New Roman" w:cs="Times New Roman"/>
          <w:sz w:val="28"/>
          <w:szCs w:val="28"/>
        </w:rPr>
        <w:t xml:space="preserve"> Так, например, обстоит дело с компенсационными выплатами  сельским педагогам за твёрдое топливо, то есть дрова. </w:t>
      </w:r>
      <w:r w:rsidR="008F1977">
        <w:rPr>
          <w:rFonts w:ascii="Times New Roman" w:hAnsi="Times New Roman" w:cs="Times New Roman"/>
          <w:sz w:val="28"/>
          <w:szCs w:val="28"/>
        </w:rPr>
        <w:t xml:space="preserve">Педагоги с. </w:t>
      </w:r>
      <w:proofErr w:type="spellStart"/>
      <w:r w:rsidR="008F1977">
        <w:rPr>
          <w:rFonts w:ascii="Times New Roman" w:hAnsi="Times New Roman" w:cs="Times New Roman"/>
          <w:sz w:val="28"/>
          <w:szCs w:val="28"/>
        </w:rPr>
        <w:t>Подойницыно</w:t>
      </w:r>
      <w:proofErr w:type="spellEnd"/>
      <w:r w:rsidR="008F1977">
        <w:rPr>
          <w:rFonts w:ascii="Times New Roman" w:hAnsi="Times New Roman" w:cs="Times New Roman"/>
          <w:sz w:val="28"/>
          <w:szCs w:val="28"/>
        </w:rPr>
        <w:t xml:space="preserve"> попросили выяснить, почему </w:t>
      </w:r>
      <w:r w:rsidR="00A978AE">
        <w:rPr>
          <w:rFonts w:ascii="Times New Roman" w:hAnsi="Times New Roman" w:cs="Times New Roman"/>
          <w:sz w:val="28"/>
          <w:szCs w:val="28"/>
        </w:rPr>
        <w:t>размер компенсации</w:t>
      </w:r>
      <w:r w:rsidR="008F1977">
        <w:rPr>
          <w:rFonts w:ascii="Times New Roman" w:hAnsi="Times New Roman" w:cs="Times New Roman"/>
          <w:sz w:val="28"/>
          <w:szCs w:val="28"/>
        </w:rPr>
        <w:t xml:space="preserve"> меньше реальной стоимости дров почти в 3 раза, хотя по федеральному закону им положена полная компенсация расходов на дрова.</w:t>
      </w:r>
      <w:r w:rsidR="00177D11">
        <w:rPr>
          <w:rFonts w:ascii="Times New Roman" w:hAnsi="Times New Roman" w:cs="Times New Roman"/>
          <w:sz w:val="28"/>
          <w:szCs w:val="28"/>
        </w:rPr>
        <w:t xml:space="preserve"> В процессе работы по данному вопросу выяснилось</w:t>
      </w:r>
      <w:r w:rsidR="008F1977">
        <w:rPr>
          <w:rFonts w:ascii="Times New Roman" w:hAnsi="Times New Roman" w:cs="Times New Roman"/>
          <w:sz w:val="28"/>
          <w:szCs w:val="28"/>
        </w:rPr>
        <w:t>, что в</w:t>
      </w:r>
      <w:r w:rsidR="00C75D54">
        <w:rPr>
          <w:rFonts w:ascii="Times New Roman" w:hAnsi="Times New Roman" w:cs="Times New Roman"/>
          <w:sz w:val="28"/>
          <w:szCs w:val="28"/>
        </w:rPr>
        <w:t xml:space="preserve"> соответствии со ст.6 Закона Забайкальского края от 04.07.2016 г. №1365-ЗЗК «О мерах социальной поддержки отдельных категорий граждан в Забайкальском крае» компенсация расходов педагогам предоставляется по тарифам, утверждённым РСТ Забайкальского края</w:t>
      </w:r>
      <w:r w:rsidR="008F1977">
        <w:rPr>
          <w:rFonts w:ascii="Times New Roman" w:hAnsi="Times New Roman" w:cs="Times New Roman"/>
          <w:sz w:val="28"/>
          <w:szCs w:val="28"/>
        </w:rPr>
        <w:t xml:space="preserve"> для каждого района. </w:t>
      </w:r>
      <w:proofErr w:type="spellStart"/>
      <w:r w:rsidR="008F1977">
        <w:rPr>
          <w:rFonts w:ascii="Times New Roman" w:hAnsi="Times New Roman" w:cs="Times New Roman"/>
          <w:sz w:val="28"/>
          <w:szCs w:val="28"/>
        </w:rPr>
        <w:t>Балейском</w:t>
      </w:r>
      <w:r w:rsidR="00071B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71BC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F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 утверждён</w:t>
      </w:r>
      <w:r w:rsidR="008F1977">
        <w:rPr>
          <w:rFonts w:ascii="Times New Roman" w:hAnsi="Times New Roman" w:cs="Times New Roman"/>
          <w:sz w:val="28"/>
          <w:szCs w:val="28"/>
        </w:rPr>
        <w:t xml:space="preserve"> с 01.01.2022 г. в размере 723.3 руб. за 1</w:t>
      </w:r>
      <w:r w:rsidR="00A978AE" w:rsidRPr="00A978AE">
        <w:rPr>
          <w:rFonts w:ascii="Times New Roman" w:hAnsi="Times New Roman" w:cs="Times New Roman"/>
          <w:sz w:val="28"/>
          <w:szCs w:val="28"/>
        </w:rPr>
        <w:t xml:space="preserve"> </w:t>
      </w:r>
      <w:r w:rsidR="00A978AE">
        <w:rPr>
          <w:rFonts w:ascii="Times New Roman" w:hAnsi="Times New Roman" w:cs="Times New Roman"/>
          <w:sz w:val="28"/>
          <w:szCs w:val="28"/>
        </w:rPr>
        <w:t>м</w:t>
      </w:r>
      <w:r w:rsidR="00A978AE" w:rsidRPr="00A978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F1977">
        <w:rPr>
          <w:rFonts w:ascii="Times New Roman" w:hAnsi="Times New Roman" w:cs="Times New Roman"/>
          <w:sz w:val="28"/>
          <w:szCs w:val="28"/>
        </w:rPr>
        <w:t>. и с 01.06.2022 г. в размере 759.47 руб.</w:t>
      </w:r>
      <w:r w:rsidR="00A978AE">
        <w:rPr>
          <w:rFonts w:ascii="Times New Roman" w:hAnsi="Times New Roman" w:cs="Times New Roman"/>
          <w:sz w:val="28"/>
          <w:szCs w:val="28"/>
        </w:rPr>
        <w:t xml:space="preserve"> за м</w:t>
      </w:r>
      <w:r w:rsidR="00A978AE" w:rsidRPr="00A978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F1977">
        <w:rPr>
          <w:rFonts w:ascii="Times New Roman" w:hAnsi="Times New Roman" w:cs="Times New Roman"/>
          <w:sz w:val="28"/>
          <w:szCs w:val="28"/>
        </w:rPr>
        <w:t xml:space="preserve"> на основании данных о фактических </w:t>
      </w:r>
      <w:r w:rsidR="008F1977">
        <w:rPr>
          <w:rFonts w:ascii="Times New Roman" w:hAnsi="Times New Roman" w:cs="Times New Roman"/>
          <w:sz w:val="28"/>
          <w:szCs w:val="28"/>
        </w:rPr>
        <w:lastRenderedPageBreak/>
        <w:t xml:space="preserve">расходах </w:t>
      </w:r>
      <w:proofErr w:type="spellStart"/>
      <w:r w:rsidR="008F1977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8F1977">
        <w:rPr>
          <w:rFonts w:ascii="Times New Roman" w:hAnsi="Times New Roman" w:cs="Times New Roman"/>
          <w:sz w:val="28"/>
          <w:szCs w:val="28"/>
        </w:rPr>
        <w:t xml:space="preserve"> КГСАУ на заготовку дров для населения.</w:t>
      </w:r>
      <w:r w:rsidR="00C63B12">
        <w:rPr>
          <w:rFonts w:ascii="Times New Roman" w:hAnsi="Times New Roman" w:cs="Times New Roman"/>
          <w:sz w:val="28"/>
          <w:szCs w:val="28"/>
        </w:rPr>
        <w:t xml:space="preserve"> Но население в основном покупает дрова у частников и индивидуальных предпринимателей по цене до 2500 руб. за куб., так как КГСАУ не может обеспечить дровами всех желающих. А частники  и ИП не заинтересованы представлять в РСТ свои сведения, и у администрации района в отношении них нет контролирующих функций, чтобы понудить их к сотрудничест</w:t>
      </w:r>
      <w:r w:rsidR="004507F7">
        <w:rPr>
          <w:rFonts w:ascii="Times New Roman" w:hAnsi="Times New Roman" w:cs="Times New Roman"/>
          <w:sz w:val="28"/>
          <w:szCs w:val="28"/>
        </w:rPr>
        <w:t xml:space="preserve">ву с РСТ. В настоящее время </w:t>
      </w:r>
      <w:r w:rsidR="00C63B12">
        <w:rPr>
          <w:rFonts w:ascii="Times New Roman" w:hAnsi="Times New Roman" w:cs="Times New Roman"/>
          <w:sz w:val="28"/>
          <w:szCs w:val="28"/>
        </w:rPr>
        <w:t>принимаются меры к тому, чтобы отдельные категории граждан могли приобретать дрова в КГСАУ по боле</w:t>
      </w:r>
      <w:r w:rsidR="004B4C51">
        <w:rPr>
          <w:rFonts w:ascii="Times New Roman" w:hAnsi="Times New Roman" w:cs="Times New Roman"/>
          <w:sz w:val="28"/>
          <w:szCs w:val="28"/>
        </w:rPr>
        <w:t>е низкой цене, которая зависит</w:t>
      </w:r>
      <w:r w:rsidR="00C63B12">
        <w:rPr>
          <w:rFonts w:ascii="Times New Roman" w:hAnsi="Times New Roman" w:cs="Times New Roman"/>
          <w:sz w:val="28"/>
          <w:szCs w:val="28"/>
        </w:rPr>
        <w:t xml:space="preserve"> от</w:t>
      </w:r>
      <w:r w:rsidR="00071BCB">
        <w:rPr>
          <w:rFonts w:ascii="Times New Roman" w:hAnsi="Times New Roman" w:cs="Times New Roman"/>
          <w:sz w:val="28"/>
          <w:szCs w:val="28"/>
        </w:rPr>
        <w:t xml:space="preserve"> многих факторов, в том числе и от </w:t>
      </w:r>
      <w:r w:rsidR="00C63B12">
        <w:rPr>
          <w:rFonts w:ascii="Times New Roman" w:hAnsi="Times New Roman" w:cs="Times New Roman"/>
          <w:sz w:val="28"/>
          <w:szCs w:val="28"/>
        </w:rPr>
        <w:t xml:space="preserve">дальности участков заготовки </w:t>
      </w:r>
      <w:r w:rsidR="009C6C49">
        <w:rPr>
          <w:rFonts w:ascii="Times New Roman" w:hAnsi="Times New Roman" w:cs="Times New Roman"/>
          <w:sz w:val="28"/>
          <w:szCs w:val="28"/>
        </w:rPr>
        <w:t xml:space="preserve">и от </w:t>
      </w:r>
      <w:r w:rsidR="004B4C51">
        <w:rPr>
          <w:rFonts w:ascii="Times New Roman" w:hAnsi="Times New Roman" w:cs="Times New Roman"/>
          <w:sz w:val="28"/>
          <w:szCs w:val="28"/>
        </w:rPr>
        <w:t>стоимости транспортировки</w:t>
      </w:r>
      <w:r w:rsidR="009C6C49">
        <w:rPr>
          <w:rFonts w:ascii="Times New Roman" w:hAnsi="Times New Roman" w:cs="Times New Roman"/>
          <w:sz w:val="28"/>
          <w:szCs w:val="28"/>
        </w:rPr>
        <w:t xml:space="preserve">. Но </w:t>
      </w:r>
      <w:r w:rsidR="00071BCB">
        <w:rPr>
          <w:rFonts w:ascii="Times New Roman" w:hAnsi="Times New Roman" w:cs="Times New Roman"/>
          <w:sz w:val="28"/>
          <w:szCs w:val="28"/>
        </w:rPr>
        <w:t xml:space="preserve">цена </w:t>
      </w:r>
      <w:r w:rsidR="00A978AE">
        <w:rPr>
          <w:rFonts w:ascii="Times New Roman" w:hAnsi="Times New Roman" w:cs="Times New Roman"/>
          <w:sz w:val="28"/>
          <w:szCs w:val="28"/>
        </w:rPr>
        <w:t>1 м</w:t>
      </w:r>
      <w:r w:rsidR="00A978AE" w:rsidRPr="00A978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978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B4C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B4C51">
        <w:rPr>
          <w:rFonts w:ascii="Times New Roman" w:hAnsi="Times New Roman" w:cs="Times New Roman"/>
          <w:sz w:val="28"/>
          <w:szCs w:val="28"/>
        </w:rPr>
        <w:t>дров</w:t>
      </w:r>
      <w:r w:rsidR="00505C00">
        <w:rPr>
          <w:rFonts w:ascii="Times New Roman" w:hAnsi="Times New Roman" w:cs="Times New Roman"/>
          <w:sz w:val="28"/>
          <w:szCs w:val="28"/>
        </w:rPr>
        <w:t>,</w:t>
      </w:r>
      <w:r w:rsidR="004B4C51">
        <w:rPr>
          <w:rFonts w:ascii="Times New Roman" w:hAnsi="Times New Roman" w:cs="Times New Roman"/>
          <w:sz w:val="28"/>
          <w:szCs w:val="28"/>
        </w:rPr>
        <w:t xml:space="preserve"> </w:t>
      </w:r>
      <w:r w:rsidR="00505C00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4B4C51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A978AE">
        <w:rPr>
          <w:rFonts w:ascii="Times New Roman" w:hAnsi="Times New Roman" w:cs="Times New Roman"/>
          <w:sz w:val="28"/>
          <w:szCs w:val="28"/>
        </w:rPr>
        <w:t>превышает тариф, установленный РСТ.</w:t>
      </w:r>
      <w:r w:rsidR="00071BCB">
        <w:rPr>
          <w:rFonts w:ascii="Times New Roman" w:hAnsi="Times New Roman" w:cs="Times New Roman"/>
          <w:sz w:val="28"/>
          <w:szCs w:val="28"/>
        </w:rPr>
        <w:t xml:space="preserve">  И пока нет понимания, как решить эту задачу.</w:t>
      </w:r>
    </w:p>
    <w:p w:rsidR="005D1DCD" w:rsidRDefault="009C6C49" w:rsidP="00F32B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одну проблему подняли жители города после пожара в магазине Забайкалец. На территории города в частном секторе много брошенных домов. Жители считают их источником повышенной пожарной опасности, так как в них собираются дети и подростки, в них находят себе приют асоциальные лица. Как правило</w:t>
      </w:r>
      <w:r w:rsidR="00E57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территории этих домов заросли травой, и после схода снега трава может легко вспыхнуть.</w:t>
      </w:r>
      <w:r w:rsidR="00E5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6E9">
        <w:rPr>
          <w:rFonts w:ascii="Times New Roman" w:hAnsi="Times New Roman" w:cs="Times New Roman"/>
          <w:sz w:val="28"/>
          <w:szCs w:val="28"/>
        </w:rPr>
        <w:t>На</w:t>
      </w:r>
      <w:r w:rsidR="002C2B4E">
        <w:rPr>
          <w:rFonts w:ascii="Times New Roman" w:hAnsi="Times New Roman" w:cs="Times New Roman"/>
          <w:sz w:val="28"/>
          <w:szCs w:val="28"/>
        </w:rPr>
        <w:t xml:space="preserve"> пис</w:t>
      </w:r>
      <w:r w:rsidR="00505C00">
        <w:rPr>
          <w:rFonts w:ascii="Times New Roman" w:hAnsi="Times New Roman" w:cs="Times New Roman"/>
          <w:sz w:val="28"/>
          <w:szCs w:val="28"/>
        </w:rPr>
        <w:t>ь</w:t>
      </w:r>
      <w:r w:rsidR="002C2B4E">
        <w:rPr>
          <w:rFonts w:ascii="Times New Roman" w:hAnsi="Times New Roman" w:cs="Times New Roman"/>
          <w:sz w:val="28"/>
          <w:szCs w:val="28"/>
        </w:rPr>
        <w:t>менный</w:t>
      </w:r>
      <w:r w:rsidR="00E576E9">
        <w:rPr>
          <w:rFonts w:ascii="Times New Roman" w:hAnsi="Times New Roman" w:cs="Times New Roman"/>
          <w:sz w:val="28"/>
          <w:szCs w:val="28"/>
        </w:rPr>
        <w:t xml:space="preserve"> запрос Совета в администрацию города о том, ведётся ли учёт брошенного жилья, выявляются ли его собственники, и какие меры воздействия за ненадлежащее содержание собственности применяются к ним, глава городского</w:t>
      </w:r>
      <w:r w:rsidR="004B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B4C51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="004B4C51">
        <w:rPr>
          <w:rFonts w:ascii="Times New Roman" w:hAnsi="Times New Roman" w:cs="Times New Roman"/>
          <w:sz w:val="28"/>
          <w:szCs w:val="28"/>
        </w:rPr>
        <w:t xml:space="preserve"> Л.Т ответил, что б</w:t>
      </w:r>
      <w:r w:rsidR="0078353F">
        <w:rPr>
          <w:rFonts w:ascii="Times New Roman" w:hAnsi="Times New Roman" w:cs="Times New Roman"/>
          <w:sz w:val="28"/>
          <w:szCs w:val="28"/>
        </w:rPr>
        <w:t>рошенное жильё в частном секторе</w:t>
      </w:r>
      <w:r w:rsidR="0002382E">
        <w:rPr>
          <w:rFonts w:ascii="Times New Roman" w:hAnsi="Times New Roman" w:cs="Times New Roman"/>
          <w:sz w:val="28"/>
          <w:szCs w:val="28"/>
        </w:rPr>
        <w:t xml:space="preserve"> и МКД, как правило, не имеет собственников, так как неоднократно перепродавалось </w:t>
      </w:r>
      <w:r w:rsidR="004B4C51">
        <w:rPr>
          <w:rFonts w:ascii="Times New Roman" w:hAnsi="Times New Roman" w:cs="Times New Roman"/>
          <w:sz w:val="28"/>
          <w:szCs w:val="28"/>
        </w:rPr>
        <w:t>без соответствующего оформления, либо не стоит на</w:t>
      </w:r>
      <w:proofErr w:type="gramEnd"/>
      <w:r w:rsidR="004B4C51">
        <w:rPr>
          <w:rFonts w:ascii="Times New Roman" w:hAnsi="Times New Roman" w:cs="Times New Roman"/>
          <w:sz w:val="28"/>
          <w:szCs w:val="28"/>
        </w:rPr>
        <w:t xml:space="preserve"> кадастровом </w:t>
      </w:r>
      <w:proofErr w:type="gramStart"/>
      <w:r w:rsidR="004B4C51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="004B4C51">
        <w:rPr>
          <w:rFonts w:ascii="Times New Roman" w:hAnsi="Times New Roman" w:cs="Times New Roman"/>
          <w:sz w:val="28"/>
          <w:szCs w:val="28"/>
        </w:rPr>
        <w:t>. Оформление такого жилья проводится по мере его выявления, но не всегда целесообразно ввиду его ветхого состояния. Проводится работа по выявлению собственников брошенного жилья, которая требует значительных временных затрат. Всего  с 2019 по 2022 год оф</w:t>
      </w:r>
      <w:r w:rsidR="002C2B4E">
        <w:rPr>
          <w:rFonts w:ascii="Times New Roman" w:hAnsi="Times New Roman" w:cs="Times New Roman"/>
          <w:sz w:val="28"/>
          <w:szCs w:val="28"/>
        </w:rPr>
        <w:t>о</w:t>
      </w:r>
      <w:r w:rsidR="004B4C51">
        <w:rPr>
          <w:rFonts w:ascii="Times New Roman" w:hAnsi="Times New Roman" w:cs="Times New Roman"/>
          <w:sz w:val="28"/>
          <w:szCs w:val="28"/>
        </w:rPr>
        <w:t>рмлено в муниципальную собственность</w:t>
      </w:r>
      <w:r w:rsidR="002C2B4E">
        <w:rPr>
          <w:rFonts w:ascii="Times New Roman" w:hAnsi="Times New Roman" w:cs="Times New Roman"/>
          <w:sz w:val="28"/>
          <w:szCs w:val="28"/>
        </w:rPr>
        <w:t xml:space="preserve"> 8 квартир и 2 дома, снесено 120 домов. В год администрация города выдаёт до 300 предписаний за ненадлежащее содержание собственности. </w:t>
      </w:r>
      <w:r w:rsidR="00071BCB">
        <w:rPr>
          <w:rFonts w:ascii="Times New Roman" w:hAnsi="Times New Roman" w:cs="Times New Roman"/>
          <w:sz w:val="28"/>
          <w:szCs w:val="28"/>
        </w:rPr>
        <w:t>Проблема серьёзная и быстро не решится. Требуется не только систематическая целенаправленная работа специалистов администрации, но и ответственность</w:t>
      </w:r>
      <w:r w:rsidR="00F32B4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71BCB">
        <w:rPr>
          <w:rFonts w:ascii="Times New Roman" w:hAnsi="Times New Roman" w:cs="Times New Roman"/>
          <w:sz w:val="28"/>
          <w:szCs w:val="28"/>
        </w:rPr>
        <w:t>.</w:t>
      </w:r>
      <w:r w:rsidR="00F32B42">
        <w:rPr>
          <w:rFonts w:ascii="Times New Roman" w:hAnsi="Times New Roman" w:cs="Times New Roman"/>
          <w:sz w:val="28"/>
          <w:szCs w:val="28"/>
        </w:rPr>
        <w:t xml:space="preserve"> Законом предусмотрено, что с</w:t>
      </w:r>
      <w:r w:rsidR="002C2B4E">
        <w:rPr>
          <w:rFonts w:ascii="Times New Roman" w:hAnsi="Times New Roman" w:cs="Times New Roman"/>
          <w:sz w:val="28"/>
          <w:szCs w:val="28"/>
        </w:rPr>
        <w:t>обственники жилья</w:t>
      </w:r>
      <w:r w:rsidR="00F32B42">
        <w:rPr>
          <w:rFonts w:ascii="Times New Roman" w:hAnsi="Times New Roman" w:cs="Times New Roman"/>
          <w:sz w:val="28"/>
          <w:szCs w:val="28"/>
        </w:rPr>
        <w:t xml:space="preserve"> и</w:t>
      </w:r>
      <w:r w:rsidR="002C2B4E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F32B4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C2B4E">
        <w:rPr>
          <w:rFonts w:ascii="Times New Roman" w:hAnsi="Times New Roman" w:cs="Times New Roman"/>
          <w:sz w:val="28"/>
          <w:szCs w:val="28"/>
        </w:rPr>
        <w:t xml:space="preserve">не в состоянии содержать ненужную </w:t>
      </w:r>
      <w:r w:rsidR="00F32B42">
        <w:rPr>
          <w:rFonts w:ascii="Times New Roman" w:hAnsi="Times New Roman" w:cs="Times New Roman"/>
          <w:sz w:val="28"/>
          <w:szCs w:val="28"/>
        </w:rPr>
        <w:t>им собственность, и не могут</w:t>
      </w:r>
      <w:r w:rsidR="002C2B4E">
        <w:rPr>
          <w:rFonts w:ascii="Times New Roman" w:hAnsi="Times New Roman" w:cs="Times New Roman"/>
          <w:sz w:val="28"/>
          <w:szCs w:val="28"/>
        </w:rPr>
        <w:t xml:space="preserve"> её реализовать, </w:t>
      </w:r>
      <w:r w:rsidR="00F32B42">
        <w:rPr>
          <w:rFonts w:ascii="Times New Roman" w:hAnsi="Times New Roman" w:cs="Times New Roman"/>
          <w:sz w:val="28"/>
          <w:szCs w:val="28"/>
        </w:rPr>
        <w:t>имеют право прийти</w:t>
      </w:r>
      <w:r w:rsidR="002C2B4E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F32B42">
        <w:rPr>
          <w:rFonts w:ascii="Times New Roman" w:hAnsi="Times New Roman" w:cs="Times New Roman"/>
          <w:sz w:val="28"/>
          <w:szCs w:val="28"/>
        </w:rPr>
        <w:t>ю по месту жительства и написать</w:t>
      </w:r>
      <w:r w:rsidR="002C2B4E">
        <w:rPr>
          <w:rFonts w:ascii="Times New Roman" w:hAnsi="Times New Roman" w:cs="Times New Roman"/>
          <w:sz w:val="28"/>
          <w:szCs w:val="28"/>
        </w:rPr>
        <w:t xml:space="preserve"> заявление об отказе от неё. Тогда </w:t>
      </w:r>
      <w:r w:rsidR="00F32B42">
        <w:rPr>
          <w:rFonts w:ascii="Times New Roman" w:hAnsi="Times New Roman" w:cs="Times New Roman"/>
          <w:sz w:val="28"/>
          <w:szCs w:val="28"/>
        </w:rPr>
        <w:t xml:space="preserve">им </w:t>
      </w:r>
      <w:r w:rsidR="002C2B4E">
        <w:rPr>
          <w:rFonts w:ascii="Times New Roman" w:hAnsi="Times New Roman" w:cs="Times New Roman"/>
          <w:sz w:val="28"/>
          <w:szCs w:val="28"/>
        </w:rPr>
        <w:t xml:space="preserve">не придётся платить </w:t>
      </w:r>
      <w:r w:rsidR="00505C00">
        <w:rPr>
          <w:rFonts w:ascii="Times New Roman" w:hAnsi="Times New Roman" w:cs="Times New Roman"/>
          <w:sz w:val="28"/>
          <w:szCs w:val="28"/>
        </w:rPr>
        <w:t>за вывоз ТКО, штрафы и пени</w:t>
      </w:r>
      <w:r w:rsidR="00F32B42">
        <w:rPr>
          <w:rFonts w:ascii="Times New Roman" w:hAnsi="Times New Roman" w:cs="Times New Roman"/>
          <w:sz w:val="28"/>
          <w:szCs w:val="28"/>
        </w:rPr>
        <w:t>, а</w:t>
      </w:r>
      <w:r w:rsidR="004507F7">
        <w:rPr>
          <w:rFonts w:ascii="Times New Roman" w:hAnsi="Times New Roman" w:cs="Times New Roman"/>
          <w:sz w:val="28"/>
          <w:szCs w:val="28"/>
        </w:rPr>
        <w:t xml:space="preserve"> в городе не появится ещё один объект повышенной опасности.</w:t>
      </w:r>
    </w:p>
    <w:p w:rsidR="008007FA" w:rsidRDefault="005D1DCD" w:rsidP="001215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Резкий скачок заболеваемости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 Забайкальском крае в феврале текущего года привёл к очередным ограничениям, в том числе</w:t>
      </w:r>
      <w:r w:rsidR="00D9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проведение любых мероприятий. Поэтому очередное заседание Совета </w:t>
      </w:r>
      <w:r w:rsidR="00121582">
        <w:rPr>
          <w:rFonts w:ascii="Times New Roman" w:hAnsi="Times New Roman" w:cs="Times New Roman"/>
          <w:sz w:val="28"/>
          <w:szCs w:val="28"/>
        </w:rPr>
        <w:t>состоялось</w:t>
      </w:r>
      <w:r w:rsidR="000771C8">
        <w:rPr>
          <w:rFonts w:ascii="Times New Roman" w:hAnsi="Times New Roman" w:cs="Times New Roman"/>
          <w:sz w:val="28"/>
          <w:szCs w:val="28"/>
        </w:rPr>
        <w:t xml:space="preserve"> 25 февраля </w:t>
      </w:r>
      <w:r w:rsidR="0012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</w:t>
      </w:r>
      <w:r w:rsidR="008007FA" w:rsidRPr="0080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FA">
        <w:rPr>
          <w:rFonts w:ascii="Times New Roman" w:hAnsi="Times New Roman" w:cs="Times New Roman"/>
          <w:sz w:val="28"/>
          <w:szCs w:val="28"/>
        </w:rPr>
        <w:t>онлайн-связи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заседании принял</w:t>
      </w:r>
      <w:r w:rsidR="00505C00">
        <w:rPr>
          <w:rFonts w:ascii="Times New Roman" w:hAnsi="Times New Roman" w:cs="Times New Roman"/>
          <w:sz w:val="28"/>
          <w:szCs w:val="28"/>
        </w:rPr>
        <w:t>и участие 14 депутатов. Они рассмотрели отчет о деятельности КСП, утвердили новое положение</w:t>
      </w:r>
      <w:r w:rsidR="00121582">
        <w:rPr>
          <w:rFonts w:ascii="Times New Roman" w:hAnsi="Times New Roman" w:cs="Times New Roman"/>
          <w:sz w:val="28"/>
          <w:szCs w:val="28"/>
        </w:rPr>
        <w:t xml:space="preserve"> о ней, внесли изменения в реестр должностей муниципальной службы</w:t>
      </w:r>
      <w:r w:rsidR="008007FA">
        <w:rPr>
          <w:rFonts w:ascii="Times New Roman" w:hAnsi="Times New Roman" w:cs="Times New Roman"/>
          <w:sz w:val="28"/>
          <w:szCs w:val="28"/>
        </w:rPr>
        <w:t>.</w:t>
      </w:r>
    </w:p>
    <w:p w:rsidR="008007FA" w:rsidRDefault="00121582" w:rsidP="008007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утверждены ключевые показатели в сфере муниципального жилищного контроля,</w:t>
      </w:r>
      <w:r w:rsidR="008007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контроля,</w:t>
      </w:r>
      <w:r w:rsidRPr="00121582">
        <w:rPr>
          <w:rFonts w:ascii="YS Text" w:hAnsi="YS Text"/>
          <w:color w:val="000000"/>
          <w:sz w:val="23"/>
          <w:szCs w:val="23"/>
        </w:rPr>
        <w:t xml:space="preserve"> </w:t>
      </w:r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автомобильном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анспорте и в дорожном хозяйстве,</w:t>
      </w:r>
      <w:r w:rsidRPr="00121582">
        <w:rPr>
          <w:rFonts w:ascii="YS Text" w:hAnsi="YS Text"/>
          <w:color w:val="000000"/>
          <w:sz w:val="23"/>
          <w:szCs w:val="23"/>
        </w:rPr>
        <w:t xml:space="preserve"> </w:t>
      </w:r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единой теплоснабжающей организацией обязательств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реконструкции и (или) модернизации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на территории муниципального района «</w:t>
      </w:r>
      <w:proofErr w:type="spellStart"/>
      <w:r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121582" w:rsidRDefault="008007FA" w:rsidP="008007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было принято 13 решений о</w:t>
      </w:r>
      <w:r w:rsidR="00121582"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района </w:t>
      </w:r>
      <w:r w:rsidR="00121582"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отдельных полномочий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582"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автомоб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ильных дорог</w:t>
      </w:r>
      <w:r w:rsidR="00121582"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582"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уровень сельских поселений</w:t>
      </w:r>
      <w:r w:rsidR="00121582" w:rsidRPr="0012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01марта по 31 декабря 2022года</w:t>
      </w:r>
    </w:p>
    <w:p w:rsidR="008007FA" w:rsidRPr="008007FA" w:rsidRDefault="008007FA" w:rsidP="008007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завершение повестки заседания был рассмотрен и удовлетворён протест</w:t>
      </w:r>
      <w:r w:rsidRPr="008007FA">
        <w:rPr>
          <w:rFonts w:ascii="YS Text" w:hAnsi="YS Text"/>
          <w:color w:val="000000"/>
          <w:sz w:val="23"/>
          <w:szCs w:val="23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природоохранной прокуратуры Забайкальского края на решение Совета от 27.11.2018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участии в организации деятельности по сбору (в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раздельному сбору), транспортированию, обработке, утилизации,</w:t>
      </w:r>
      <w:r w:rsidRPr="008007FA">
        <w:rPr>
          <w:rFonts w:ascii="YS Text" w:hAnsi="YS Text"/>
          <w:color w:val="000000"/>
          <w:sz w:val="23"/>
          <w:szCs w:val="23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обезвреживанию, захоронению твердых коммунальных отходов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района « </w:t>
      </w:r>
      <w:proofErr w:type="spellStart"/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Балейский</w:t>
      </w:r>
      <w:proofErr w:type="spellEnd"/>
      <w:r w:rsidRPr="0080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район»»</w:t>
      </w:r>
    </w:p>
    <w:p w:rsidR="008007FA" w:rsidRPr="008007FA" w:rsidRDefault="008007FA" w:rsidP="008007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что все ограничения вскоре будут сняты и </w:t>
      </w:r>
      <w:r w:rsidR="00DA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DA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продолжат решать простые и сложные повседневные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проводить заседания </w:t>
      </w:r>
      <w:r w:rsidR="001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обычном режиме.</w:t>
      </w:r>
    </w:p>
    <w:p w:rsidR="008007FA" w:rsidRPr="00121582" w:rsidRDefault="008007FA" w:rsidP="008007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582" w:rsidRPr="00121582" w:rsidRDefault="00121582" w:rsidP="001215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EC" w:rsidRDefault="00BB6BEC" w:rsidP="001215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 И.Г.,</w:t>
      </w:r>
    </w:p>
    <w:p w:rsidR="00BB6BEC" w:rsidRDefault="00BB6BEC" w:rsidP="001215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71FD4" w:rsidRDefault="00BB6BEC" w:rsidP="001215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71FD4" w:rsidRDefault="00071FD4" w:rsidP="004057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FD4" w:rsidRDefault="00071FD4" w:rsidP="004057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FD4" w:rsidRDefault="00071FD4" w:rsidP="004057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0D0" w:rsidRDefault="007520D0" w:rsidP="007520D0"/>
    <w:sectPr w:rsidR="007520D0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5DE"/>
    <w:multiLevelType w:val="hybridMultilevel"/>
    <w:tmpl w:val="D932E018"/>
    <w:lvl w:ilvl="0" w:tplc="13CAB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98"/>
    <w:rsid w:val="0002382E"/>
    <w:rsid w:val="00065FAD"/>
    <w:rsid w:val="00071BCB"/>
    <w:rsid w:val="00071FD4"/>
    <w:rsid w:val="000771C8"/>
    <w:rsid w:val="00121582"/>
    <w:rsid w:val="00177D11"/>
    <w:rsid w:val="001D7850"/>
    <w:rsid w:val="002032ED"/>
    <w:rsid w:val="002C2B4E"/>
    <w:rsid w:val="004057D8"/>
    <w:rsid w:val="004507F7"/>
    <w:rsid w:val="00456881"/>
    <w:rsid w:val="004B4C51"/>
    <w:rsid w:val="00505C00"/>
    <w:rsid w:val="005D1DCD"/>
    <w:rsid w:val="0066593A"/>
    <w:rsid w:val="007520D0"/>
    <w:rsid w:val="0078353F"/>
    <w:rsid w:val="008007FA"/>
    <w:rsid w:val="008F1977"/>
    <w:rsid w:val="009130BF"/>
    <w:rsid w:val="00950B98"/>
    <w:rsid w:val="009C6C49"/>
    <w:rsid w:val="009D3720"/>
    <w:rsid w:val="00A978AE"/>
    <w:rsid w:val="00BB6BEC"/>
    <w:rsid w:val="00C63B12"/>
    <w:rsid w:val="00C75D54"/>
    <w:rsid w:val="00CB73AE"/>
    <w:rsid w:val="00D95AA5"/>
    <w:rsid w:val="00DA5655"/>
    <w:rsid w:val="00DB7EAF"/>
    <w:rsid w:val="00DF64CB"/>
    <w:rsid w:val="00E576E9"/>
    <w:rsid w:val="00F269B7"/>
    <w:rsid w:val="00F32B42"/>
    <w:rsid w:val="00F74AE4"/>
    <w:rsid w:val="00FA254C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2022-02-28T05:33:00Z</dcterms:created>
  <dcterms:modified xsi:type="dcterms:W3CDTF">2022-03-02T02:20:00Z</dcterms:modified>
</cp:coreProperties>
</file>